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16" w:rsidRDefault="004F3216"/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84"/>
        <w:gridCol w:w="7330"/>
        <w:gridCol w:w="16"/>
      </w:tblGrid>
      <w:tr w:rsidR="007F386A" w:rsidTr="007F386A">
        <w:trPr>
          <w:trHeight w:val="1093"/>
        </w:trPr>
        <w:tc>
          <w:tcPr>
            <w:tcW w:w="2364" w:type="dxa"/>
          </w:tcPr>
          <w:p w:rsidR="007F386A" w:rsidRDefault="00E07129" w:rsidP="007F386A">
            <w:pPr>
              <w:rPr>
                <w:lang w:val="it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-175260</wp:posOffset>
                  </wp:positionV>
                  <wp:extent cx="1116330" cy="744220"/>
                  <wp:effectExtent l="0" t="0" r="7620" b="0"/>
                  <wp:wrapTight wrapText="bothSides">
                    <wp:wrapPolygon edited="0">
                      <wp:start x="0" y="0"/>
                      <wp:lineTo x="0" y="21010"/>
                      <wp:lineTo x="21379" y="21010"/>
                      <wp:lineTo x="21379" y="0"/>
                      <wp:lineTo x="0" y="0"/>
                    </wp:wrapPolygon>
                  </wp:wrapTight>
                  <wp:docPr id="11" name="Immagine 11" descr="nuov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ov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30" w:type="dxa"/>
            <w:gridSpan w:val="3"/>
          </w:tcPr>
          <w:p w:rsidR="007F386A" w:rsidRDefault="007F386A" w:rsidP="00C3766F">
            <w:pPr>
              <w:pStyle w:val="Titolo2"/>
              <w:spacing w:before="0" w:after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Segreteria Provinciale - Benevento</w:t>
            </w:r>
          </w:p>
          <w:p w:rsidR="007F386A" w:rsidRDefault="007F386A" w:rsidP="00C3766F">
            <w:pPr>
              <w:pStyle w:val="Titolo5"/>
              <w:spacing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t>Federazione Lavoratori della Conoscenza CGIL</w:t>
            </w:r>
          </w:p>
          <w:p w:rsidR="007F386A" w:rsidRDefault="007F386A" w:rsidP="00C3766F">
            <w:pPr>
              <w:jc w:val="center"/>
              <w:rPr>
                <w:lang w:val="it-CH"/>
              </w:rPr>
            </w:pPr>
            <w:r>
              <w:rPr>
                <w:rFonts w:ascii="Arial Narrow" w:hAnsi="Arial Narrow"/>
                <w:sz w:val="22"/>
              </w:rPr>
              <w:t xml:space="preserve">Sindacato della </w:t>
            </w:r>
            <w:r>
              <w:rPr>
                <w:rFonts w:ascii="Arial Narrow" w:hAnsi="Arial Narrow"/>
                <w:b/>
                <w:sz w:val="22"/>
              </w:rPr>
              <w:t>S</w:t>
            </w:r>
            <w:r>
              <w:rPr>
                <w:rFonts w:ascii="Arial Narrow" w:hAnsi="Arial Narrow"/>
                <w:sz w:val="22"/>
              </w:rPr>
              <w:t>cuola, dell’</w:t>
            </w:r>
            <w:r>
              <w:rPr>
                <w:rFonts w:ascii="Arial Narrow" w:hAnsi="Arial Narrow"/>
                <w:b/>
                <w:sz w:val="22"/>
              </w:rPr>
              <w:t>U</w:t>
            </w:r>
            <w:r>
              <w:rPr>
                <w:rFonts w:ascii="Arial Narrow" w:hAnsi="Arial Narrow"/>
                <w:sz w:val="22"/>
              </w:rPr>
              <w:t>niversità, dell’</w:t>
            </w:r>
            <w:r>
              <w:rPr>
                <w:rFonts w:ascii="Arial Narrow" w:hAnsi="Arial Narrow"/>
                <w:b/>
                <w:sz w:val="22"/>
              </w:rPr>
              <w:t>A</w:t>
            </w:r>
            <w:r>
              <w:rPr>
                <w:rFonts w:ascii="Arial Narrow" w:hAnsi="Arial Narrow"/>
                <w:sz w:val="22"/>
              </w:rPr>
              <w:t xml:space="preserve">lta formazione e della </w:t>
            </w:r>
            <w:r>
              <w:rPr>
                <w:rFonts w:ascii="Arial Narrow" w:hAnsi="Arial Narrow"/>
                <w:b/>
                <w:sz w:val="22"/>
              </w:rPr>
              <w:t>R</w:t>
            </w:r>
            <w:r>
              <w:rPr>
                <w:rFonts w:ascii="Arial Narrow" w:hAnsi="Arial Narrow"/>
                <w:sz w:val="22"/>
              </w:rPr>
              <w:t>icerca</w:t>
            </w:r>
          </w:p>
        </w:tc>
      </w:tr>
      <w:tr w:rsidR="007F386A" w:rsidTr="007F386A">
        <w:trPr>
          <w:gridAfter w:val="1"/>
          <w:wAfter w:w="16" w:type="dxa"/>
        </w:trPr>
        <w:tc>
          <w:tcPr>
            <w:tcW w:w="2448" w:type="dxa"/>
            <w:gridSpan w:val="2"/>
            <w:tcBorders>
              <w:left w:val="nil"/>
              <w:bottom w:val="nil"/>
              <w:right w:val="nil"/>
            </w:tcBorders>
          </w:tcPr>
          <w:p w:rsidR="007F386A" w:rsidRDefault="007F386A" w:rsidP="007F3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Benevento, via L. Bianchi, 10 </w:t>
            </w:r>
          </w:p>
          <w:p w:rsidR="007F386A" w:rsidRPr="007F386A" w:rsidRDefault="007F386A" w:rsidP="007F386A">
            <w:pPr>
              <w:rPr>
                <w:sz w:val="16"/>
                <w:szCs w:val="16"/>
              </w:rPr>
            </w:pPr>
            <w:r w:rsidRPr="007F386A">
              <w:rPr>
                <w:sz w:val="16"/>
                <w:szCs w:val="16"/>
              </w:rPr>
              <w:t>tel. 0824 29226 fax 0824 302216</w:t>
            </w:r>
          </w:p>
          <w:p w:rsidR="007F386A" w:rsidRPr="007F386A" w:rsidRDefault="00EF39E7" w:rsidP="007F386A">
            <w:pPr>
              <w:rPr>
                <w:sz w:val="16"/>
                <w:szCs w:val="16"/>
              </w:rPr>
            </w:pPr>
            <w:hyperlink r:id="rId8" w:history="1">
              <w:r w:rsidR="007F386A" w:rsidRPr="007F386A">
                <w:rPr>
                  <w:rStyle w:val="Collegamentoipertestuale"/>
                  <w:sz w:val="16"/>
                  <w:szCs w:val="16"/>
                </w:rPr>
                <w:t>http://www.flcbenevento.it</w:t>
              </w:r>
            </w:hyperlink>
          </w:p>
          <w:p w:rsidR="007F386A" w:rsidRDefault="00EF39E7" w:rsidP="007F386A">
            <w:pPr>
              <w:rPr>
                <w:sz w:val="16"/>
                <w:szCs w:val="16"/>
              </w:rPr>
            </w:pPr>
            <w:hyperlink r:id="rId9" w:history="1">
              <w:r w:rsidR="00C3766F" w:rsidRPr="00C0594A">
                <w:rPr>
                  <w:rStyle w:val="Collegamentoipertestuale"/>
                  <w:sz w:val="16"/>
                  <w:szCs w:val="16"/>
                </w:rPr>
                <w:t>benevento@flcgil.it</w:t>
              </w:r>
            </w:hyperlink>
            <w:r w:rsidR="00C376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330" w:type="dxa"/>
            <w:tcBorders>
              <w:left w:val="nil"/>
              <w:bottom w:val="nil"/>
              <w:right w:val="nil"/>
            </w:tcBorders>
          </w:tcPr>
          <w:p w:rsidR="007F386A" w:rsidRDefault="00E07129" w:rsidP="007F386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152525" cy="514350"/>
                  <wp:effectExtent l="0" t="0" r="9525" b="0"/>
                  <wp:docPr id="1" name="Immagin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08A" w:rsidRPr="0018226D" w:rsidRDefault="0068078E" w:rsidP="00DD394F">
      <w:pPr>
        <w:spacing w:after="57"/>
        <w:ind w:left="4395"/>
        <w:rPr>
          <w:rFonts w:ascii="Times New Roman" w:hAnsi="Times New Roman"/>
          <w:iCs/>
        </w:rPr>
      </w:pPr>
      <w:r w:rsidRPr="0018226D">
        <w:rPr>
          <w:rFonts w:ascii="Times New Roman" w:hAnsi="Times New Roman"/>
          <w:iCs/>
        </w:rPr>
        <w:t xml:space="preserve">Benevento </w:t>
      </w:r>
      <w:r w:rsidR="006F7A45">
        <w:rPr>
          <w:rFonts w:ascii="Times New Roman" w:hAnsi="Times New Roman"/>
          <w:iCs/>
        </w:rPr>
        <w:t>1</w:t>
      </w:r>
      <w:r w:rsidR="004758DA">
        <w:rPr>
          <w:rFonts w:ascii="Times New Roman" w:hAnsi="Times New Roman"/>
          <w:iCs/>
        </w:rPr>
        <w:t>2</w:t>
      </w:r>
      <w:r w:rsidRPr="0018226D">
        <w:rPr>
          <w:rFonts w:ascii="Times New Roman" w:hAnsi="Times New Roman"/>
          <w:iCs/>
        </w:rPr>
        <w:t xml:space="preserve"> </w:t>
      </w:r>
      <w:r w:rsidR="004758DA">
        <w:rPr>
          <w:rFonts w:ascii="Times New Roman" w:hAnsi="Times New Roman"/>
          <w:iCs/>
        </w:rPr>
        <w:t>dicembre</w:t>
      </w:r>
      <w:r w:rsidRPr="0018226D">
        <w:rPr>
          <w:rFonts w:ascii="Times New Roman" w:hAnsi="Times New Roman"/>
          <w:iCs/>
        </w:rPr>
        <w:t xml:space="preserve"> 20</w:t>
      </w:r>
      <w:r w:rsidR="0007702D">
        <w:rPr>
          <w:rFonts w:ascii="Times New Roman" w:hAnsi="Times New Roman"/>
          <w:iCs/>
        </w:rPr>
        <w:t>1</w:t>
      </w:r>
      <w:r w:rsidR="00F2612F">
        <w:rPr>
          <w:rFonts w:ascii="Times New Roman" w:hAnsi="Times New Roman"/>
          <w:iCs/>
        </w:rPr>
        <w:t>6</w:t>
      </w:r>
    </w:p>
    <w:p w:rsidR="00F825DF" w:rsidRDefault="001B7C29" w:rsidP="00DD394F">
      <w:pPr>
        <w:tabs>
          <w:tab w:val="left" w:pos="7740"/>
        </w:tabs>
        <w:ind w:left="4395" w:right="-82"/>
        <w:rPr>
          <w:b/>
        </w:rPr>
      </w:pPr>
      <w:r w:rsidRPr="007558C8">
        <w:rPr>
          <w:b/>
        </w:rPr>
        <w:t xml:space="preserve">Al Direttore </w:t>
      </w:r>
    </w:p>
    <w:p w:rsidR="001B7C29" w:rsidRPr="007558C8" w:rsidRDefault="001B7C29" w:rsidP="00DD394F">
      <w:pPr>
        <w:tabs>
          <w:tab w:val="left" w:pos="7740"/>
        </w:tabs>
        <w:ind w:left="4395" w:right="-82"/>
        <w:rPr>
          <w:b/>
        </w:rPr>
      </w:pPr>
      <w:r w:rsidRPr="007558C8">
        <w:rPr>
          <w:b/>
        </w:rPr>
        <w:t>del Conservatorio</w:t>
      </w:r>
      <w:r w:rsidR="00DD394F">
        <w:rPr>
          <w:b/>
        </w:rPr>
        <w:t xml:space="preserve"> di Musica “N. Sala”</w:t>
      </w:r>
    </w:p>
    <w:p w:rsidR="00F2612F" w:rsidRPr="006F7A45" w:rsidRDefault="00F2612F" w:rsidP="00F2612F">
      <w:pPr>
        <w:tabs>
          <w:tab w:val="left" w:pos="7740"/>
        </w:tabs>
        <w:ind w:left="4395" w:right="-82"/>
        <w:rPr>
          <w:b/>
          <w:i/>
        </w:rPr>
      </w:pPr>
      <w:r>
        <w:rPr>
          <w:b/>
          <w:i/>
        </w:rPr>
        <w:t>Maestro Giuseppe Ilario</w:t>
      </w:r>
    </w:p>
    <w:p w:rsidR="005F70D6" w:rsidRPr="003D597A" w:rsidRDefault="005F70D6" w:rsidP="00DD394F">
      <w:pPr>
        <w:tabs>
          <w:tab w:val="left" w:pos="7740"/>
        </w:tabs>
        <w:ind w:left="4395" w:right="-82"/>
        <w:rPr>
          <w:b/>
          <w:i/>
          <w:sz w:val="12"/>
          <w:szCs w:val="16"/>
        </w:rPr>
      </w:pPr>
    </w:p>
    <w:p w:rsidR="005F70D6" w:rsidRDefault="005F70D6" w:rsidP="005F70D6">
      <w:pPr>
        <w:tabs>
          <w:tab w:val="left" w:pos="7740"/>
        </w:tabs>
        <w:ind w:left="4395" w:right="-82"/>
        <w:rPr>
          <w:b/>
        </w:rPr>
      </w:pPr>
      <w:r w:rsidRPr="007558C8">
        <w:rPr>
          <w:b/>
        </w:rPr>
        <w:t xml:space="preserve">Al </w:t>
      </w:r>
      <w:r>
        <w:rPr>
          <w:b/>
        </w:rPr>
        <w:t xml:space="preserve">Presidente </w:t>
      </w:r>
    </w:p>
    <w:p w:rsidR="005F70D6" w:rsidRPr="007558C8" w:rsidRDefault="005F70D6" w:rsidP="005F70D6">
      <w:pPr>
        <w:tabs>
          <w:tab w:val="left" w:pos="7740"/>
        </w:tabs>
        <w:ind w:left="4395" w:right="-82"/>
        <w:rPr>
          <w:b/>
        </w:rPr>
      </w:pPr>
      <w:r w:rsidRPr="007558C8">
        <w:rPr>
          <w:b/>
        </w:rPr>
        <w:t>del Conservatorio</w:t>
      </w:r>
      <w:r>
        <w:rPr>
          <w:b/>
        </w:rPr>
        <w:t xml:space="preserve"> di Musica “N. Sala”</w:t>
      </w:r>
    </w:p>
    <w:p w:rsidR="005F70D6" w:rsidRDefault="005F70D6" w:rsidP="005F70D6">
      <w:pPr>
        <w:tabs>
          <w:tab w:val="left" w:pos="7740"/>
        </w:tabs>
        <w:ind w:left="4395" w:right="-82"/>
        <w:rPr>
          <w:b/>
          <w:i/>
        </w:rPr>
      </w:pPr>
      <w:r>
        <w:rPr>
          <w:b/>
          <w:i/>
        </w:rPr>
        <w:t>dott.</w:t>
      </w:r>
      <w:r w:rsidR="009C2D73">
        <w:rPr>
          <w:b/>
          <w:i/>
        </w:rPr>
        <w:t xml:space="preserve">ssa </w:t>
      </w:r>
      <w:r>
        <w:rPr>
          <w:b/>
          <w:i/>
        </w:rPr>
        <w:t xml:space="preserve"> </w:t>
      </w:r>
      <w:r w:rsidR="009C2D73">
        <w:rPr>
          <w:b/>
          <w:i/>
        </w:rPr>
        <w:t>Caterina Meglio</w:t>
      </w:r>
    </w:p>
    <w:p w:rsidR="005F70D6" w:rsidRPr="003D597A" w:rsidRDefault="005F70D6" w:rsidP="00DD394F">
      <w:pPr>
        <w:tabs>
          <w:tab w:val="left" w:pos="7740"/>
        </w:tabs>
        <w:ind w:left="4395" w:right="-82"/>
        <w:rPr>
          <w:b/>
          <w:i/>
          <w:sz w:val="12"/>
          <w:szCs w:val="16"/>
        </w:rPr>
      </w:pPr>
    </w:p>
    <w:p w:rsidR="005F70D6" w:rsidRPr="005F70D6" w:rsidRDefault="005F70D6" w:rsidP="00F2612F">
      <w:pPr>
        <w:tabs>
          <w:tab w:val="left" w:pos="7740"/>
        </w:tabs>
        <w:ind w:left="4395" w:right="-82" w:hanging="567"/>
        <w:rPr>
          <w:b/>
        </w:rPr>
      </w:pPr>
      <w:r w:rsidRPr="005F70D6">
        <w:rPr>
          <w:b/>
        </w:rPr>
        <w:t xml:space="preserve">e p.c. a tutto il personale </w:t>
      </w:r>
    </w:p>
    <w:p w:rsidR="005F70D6" w:rsidRDefault="005F70D6" w:rsidP="00DD394F">
      <w:pPr>
        <w:tabs>
          <w:tab w:val="left" w:pos="7740"/>
        </w:tabs>
        <w:ind w:left="4395" w:right="-82"/>
        <w:rPr>
          <w:b/>
        </w:rPr>
      </w:pPr>
      <w:r w:rsidRPr="007558C8">
        <w:rPr>
          <w:b/>
        </w:rPr>
        <w:t>del Conservatorio</w:t>
      </w:r>
      <w:r>
        <w:rPr>
          <w:b/>
        </w:rPr>
        <w:t xml:space="preserve"> di Musica “N. Sala”</w:t>
      </w:r>
    </w:p>
    <w:p w:rsidR="004C1742" w:rsidRPr="003D597A" w:rsidRDefault="004C1742" w:rsidP="00DD394F">
      <w:pPr>
        <w:tabs>
          <w:tab w:val="left" w:pos="7740"/>
        </w:tabs>
        <w:ind w:left="4395" w:right="-82"/>
        <w:rPr>
          <w:b/>
          <w:sz w:val="12"/>
        </w:rPr>
      </w:pPr>
    </w:p>
    <w:p w:rsidR="00C31ECF" w:rsidRPr="00DD394F" w:rsidRDefault="00C31ECF" w:rsidP="00DD394F">
      <w:pPr>
        <w:tabs>
          <w:tab w:val="left" w:pos="7740"/>
        </w:tabs>
        <w:ind w:left="4395" w:right="-82"/>
        <w:rPr>
          <w:b/>
          <w:i/>
        </w:rPr>
      </w:pPr>
      <w:r>
        <w:rPr>
          <w:b/>
        </w:rPr>
        <w:t xml:space="preserve">alle </w:t>
      </w:r>
      <w:r w:rsidR="004C1742">
        <w:rPr>
          <w:b/>
        </w:rPr>
        <w:t xml:space="preserve">RSU e alle </w:t>
      </w:r>
      <w:r>
        <w:rPr>
          <w:b/>
        </w:rPr>
        <w:t>OO.SS provinciali di Comparto</w:t>
      </w:r>
    </w:p>
    <w:p w:rsidR="005F70D6" w:rsidRDefault="002B35B7" w:rsidP="002B35B7">
      <w:pPr>
        <w:tabs>
          <w:tab w:val="left" w:pos="7740"/>
        </w:tabs>
        <w:ind w:right="-82"/>
        <w:rPr>
          <w:u w:val="single"/>
        </w:rPr>
      </w:pPr>
      <w:proofErr w:type="spellStart"/>
      <w:r w:rsidRPr="0018226D">
        <w:rPr>
          <w:rFonts w:ascii="Times New Roman" w:hAnsi="Times New Roman"/>
          <w:iCs/>
        </w:rPr>
        <w:t>Prot</w:t>
      </w:r>
      <w:proofErr w:type="spellEnd"/>
      <w:r w:rsidRPr="0018226D">
        <w:rPr>
          <w:rFonts w:ascii="Times New Roman" w:hAnsi="Times New Roman"/>
          <w:iCs/>
        </w:rPr>
        <w:t xml:space="preserve">. </w:t>
      </w:r>
      <w:r>
        <w:rPr>
          <w:rFonts w:ascii="Times New Roman" w:hAnsi="Times New Roman"/>
          <w:iCs/>
        </w:rPr>
        <w:t>1</w:t>
      </w:r>
      <w:r w:rsidR="004758DA">
        <w:rPr>
          <w:rFonts w:ascii="Times New Roman" w:hAnsi="Times New Roman"/>
          <w:iCs/>
        </w:rPr>
        <w:t>714</w:t>
      </w:r>
      <w:r w:rsidRPr="0018226D">
        <w:rPr>
          <w:rFonts w:ascii="Times New Roman" w:hAnsi="Times New Roman"/>
          <w:iCs/>
        </w:rPr>
        <w:t>/</w:t>
      </w:r>
      <w:r>
        <w:rPr>
          <w:rFonts w:ascii="Times New Roman" w:hAnsi="Times New Roman"/>
          <w:iCs/>
        </w:rPr>
        <w:t>1</w:t>
      </w:r>
      <w:r w:rsidR="00F2612F">
        <w:rPr>
          <w:rFonts w:ascii="Times New Roman" w:hAnsi="Times New Roman"/>
          <w:iCs/>
        </w:rPr>
        <w:t>6</w:t>
      </w:r>
    </w:p>
    <w:p w:rsidR="00DD394F" w:rsidRPr="007558C8" w:rsidRDefault="005F70D6" w:rsidP="00DD394F">
      <w:pPr>
        <w:tabs>
          <w:tab w:val="left" w:pos="7740"/>
        </w:tabs>
        <w:ind w:left="4395" w:right="-82"/>
        <w:rPr>
          <w:u w:val="single"/>
        </w:rPr>
      </w:pPr>
      <w:r>
        <w:rPr>
          <w:u w:val="single"/>
        </w:rPr>
        <w:t xml:space="preserve">L O R O   </w:t>
      </w:r>
      <w:r w:rsidR="00DD394F" w:rsidRPr="007558C8">
        <w:rPr>
          <w:u w:val="single"/>
        </w:rPr>
        <w:t xml:space="preserve">S E D </w:t>
      </w:r>
      <w:r>
        <w:rPr>
          <w:u w:val="single"/>
        </w:rPr>
        <w:t>I</w:t>
      </w:r>
      <w:r w:rsidR="00DD394F" w:rsidRPr="007558C8">
        <w:rPr>
          <w:u w:val="single"/>
        </w:rPr>
        <w:t xml:space="preserve"> </w:t>
      </w:r>
    </w:p>
    <w:p w:rsidR="0068078E" w:rsidRPr="0018226D" w:rsidRDefault="0068078E" w:rsidP="0068078E">
      <w:pPr>
        <w:spacing w:after="57"/>
        <w:rPr>
          <w:rFonts w:ascii="Times New Roman" w:hAnsi="Times New Roman"/>
          <w:iCs/>
        </w:rPr>
      </w:pPr>
    </w:p>
    <w:p w:rsidR="001B7C29" w:rsidRPr="007558C8" w:rsidRDefault="001B7C29" w:rsidP="001B7C29">
      <w:pPr>
        <w:ind w:right="1700"/>
      </w:pPr>
    </w:p>
    <w:p w:rsidR="001B7C29" w:rsidRPr="00B956B8" w:rsidRDefault="001B7C29" w:rsidP="009C2D73">
      <w:pPr>
        <w:ind w:right="-2"/>
        <w:rPr>
          <w:b/>
        </w:rPr>
      </w:pPr>
      <w:r w:rsidRPr="00B956B8">
        <w:rPr>
          <w:b/>
        </w:rPr>
        <w:t xml:space="preserve">Oggetto: </w:t>
      </w:r>
      <w:r w:rsidR="004758DA">
        <w:rPr>
          <w:b/>
        </w:rPr>
        <w:t>Rinnovo r</w:t>
      </w:r>
      <w:r w:rsidRPr="00B956B8">
        <w:rPr>
          <w:b/>
        </w:rPr>
        <w:t xml:space="preserve">ichiesta </w:t>
      </w:r>
      <w:r w:rsidR="005F70D6" w:rsidRPr="00B956B8">
        <w:rPr>
          <w:b/>
        </w:rPr>
        <w:t>avvio contrattazione d</w:t>
      </w:r>
      <w:r w:rsidR="005F70D6" w:rsidRPr="00B956B8">
        <w:rPr>
          <w:rFonts w:hint="cs"/>
          <w:b/>
        </w:rPr>
        <w:t>’</w:t>
      </w:r>
      <w:r w:rsidR="005F70D6" w:rsidRPr="00B956B8">
        <w:rPr>
          <w:b/>
        </w:rPr>
        <w:t>Istituto</w:t>
      </w:r>
      <w:r w:rsidR="009C2D73">
        <w:rPr>
          <w:b/>
        </w:rPr>
        <w:t xml:space="preserve"> presso il Conserva</w:t>
      </w:r>
      <w:r w:rsidR="004758DA">
        <w:rPr>
          <w:b/>
        </w:rPr>
        <w:t>torio</w:t>
      </w:r>
      <w:r w:rsidR="009C2D73">
        <w:rPr>
          <w:b/>
        </w:rPr>
        <w:t xml:space="preserve"> “N. Sala”</w:t>
      </w:r>
      <w:r w:rsidRPr="00B956B8">
        <w:rPr>
          <w:b/>
        </w:rPr>
        <w:t>.</w:t>
      </w:r>
      <w:r w:rsidR="009C2D73">
        <w:rPr>
          <w:b/>
        </w:rPr>
        <w:t xml:space="preserve"> </w:t>
      </w:r>
    </w:p>
    <w:p w:rsidR="001B7C29" w:rsidRPr="007558C8" w:rsidRDefault="001B7C29" w:rsidP="001B7C29">
      <w:pPr>
        <w:ind w:right="1700"/>
      </w:pPr>
    </w:p>
    <w:p w:rsidR="001B7C29" w:rsidRPr="007558C8" w:rsidRDefault="001B7C29" w:rsidP="001B7C29">
      <w:pPr>
        <w:ind w:right="1700"/>
      </w:pPr>
    </w:p>
    <w:p w:rsidR="004758DA" w:rsidRDefault="004758DA" w:rsidP="00AA2BB3">
      <w:pPr>
        <w:ind w:right="-2" w:firstLine="708"/>
        <w:jc w:val="both"/>
      </w:pPr>
      <w:r>
        <w:t xml:space="preserve">Certo che le SS.LL. non avranno considerato il mio silenzio come piena accoglienza e sottomissione </w:t>
      </w:r>
      <w:r w:rsidR="003D597A">
        <w:t>a</w:t>
      </w:r>
      <w:r>
        <w:t xml:space="preserve"> quanto contenuto nella </w:t>
      </w:r>
      <w:r w:rsidR="004C1742">
        <w:rPr>
          <w:rFonts w:ascii="Times New Roman" w:hAnsi="Times New Roman"/>
        </w:rPr>
        <w:t xml:space="preserve">sarcastica </w:t>
      </w:r>
      <w:r>
        <w:t>nota di risposta fa</w:t>
      </w:r>
      <w:r w:rsidR="00C25C44">
        <w:t>t</w:t>
      </w:r>
      <w:r>
        <w:t>tami pervenire, sono qui a chiedere</w:t>
      </w:r>
      <w:r w:rsidR="003D597A">
        <w:t>,</w:t>
      </w:r>
      <w:r>
        <w:t xml:space="preserve"> con maggiore determinazione</w:t>
      </w:r>
      <w:r w:rsidR="003D597A">
        <w:t>,</w:t>
      </w:r>
      <w:r>
        <w:t xml:space="preserve"> l’avvio della contrattazione d’</w:t>
      </w:r>
      <w:r w:rsidR="00980542">
        <w:t xml:space="preserve">Istituto, richiesta differita nel tempo </w:t>
      </w:r>
      <w:r w:rsidR="003D597A">
        <w:t xml:space="preserve">solo </w:t>
      </w:r>
      <w:r w:rsidR="00980542">
        <w:t>per gli impegni che la CGIL ha assunto a favore del NO al referendum Costituzionale</w:t>
      </w:r>
      <w:bookmarkStart w:id="0" w:name="_GoBack"/>
      <w:bookmarkEnd w:id="0"/>
      <w:r w:rsidR="003D597A">
        <w:t>.</w:t>
      </w:r>
    </w:p>
    <w:p w:rsidR="00890813" w:rsidRDefault="004758DA" w:rsidP="00AA2BB3">
      <w:pPr>
        <w:ind w:right="-2" w:firstLine="708"/>
        <w:jc w:val="both"/>
      </w:pPr>
      <w:r>
        <w:t xml:space="preserve">Sono contentissimo dell’immenso impegno </w:t>
      </w:r>
      <w:r w:rsidR="00890813">
        <w:t xml:space="preserve">che </w:t>
      </w:r>
      <w:r>
        <w:t xml:space="preserve">i vertici </w:t>
      </w:r>
      <w:r w:rsidR="00890813">
        <w:t>di codesta splendida Istituzione hanno profuso per la realizzazione di tante attività elencate con dovizia di particolari dalle SS.LL.</w:t>
      </w:r>
      <w:r w:rsidR="0032788C" w:rsidRPr="0032788C">
        <w:t xml:space="preserve"> </w:t>
      </w:r>
      <w:r w:rsidR="0032788C">
        <w:t>nella nota.</w:t>
      </w:r>
    </w:p>
    <w:p w:rsidR="004758DA" w:rsidRDefault="00890813" w:rsidP="00C25C44">
      <w:pPr>
        <w:ind w:right="-2" w:firstLine="708"/>
        <w:jc w:val="both"/>
      </w:pPr>
      <w:r>
        <w:t>Purtroppo, il compito di un’organizzazione sindacale</w:t>
      </w:r>
      <w:r w:rsidR="00C25C44">
        <w:t>, almeno della nostra organizzazione sindacale</w:t>
      </w:r>
      <w:r>
        <w:t xml:space="preserve">, pur plaudendo per le tante iniziative messe in essere, è quello della mera verifica </w:t>
      </w:r>
      <w:r w:rsidR="00C25C44">
        <w:t>affin</w:t>
      </w:r>
      <w:r w:rsidR="00417759">
        <w:t>ch</w:t>
      </w:r>
      <w:r w:rsidR="00C25C44">
        <w:t>é</w:t>
      </w:r>
      <w:r>
        <w:t xml:space="preserve"> queste </w:t>
      </w:r>
      <w:r w:rsidR="00417759">
        <w:t xml:space="preserve">attività </w:t>
      </w:r>
      <w:r>
        <w:t>si siano svolte del rispetto contrattuale</w:t>
      </w:r>
      <w:r w:rsidR="00417759">
        <w:t>,</w:t>
      </w:r>
      <w:r>
        <w:t xml:space="preserve"> sia nazionale che d’Istituto. </w:t>
      </w:r>
      <w:r w:rsidR="00417759">
        <w:t xml:space="preserve">Ringrazio per le </w:t>
      </w:r>
      <w:r w:rsidR="0032788C">
        <w:t>L</w:t>
      </w:r>
      <w:r w:rsidR="00417759">
        <w:t xml:space="preserve">oro segnalazioni, </w:t>
      </w:r>
      <w:r w:rsidR="001C3C4B">
        <w:t>perché dalla</w:t>
      </w:r>
      <w:r w:rsidR="0032788C">
        <w:t xml:space="preserve"> loro </w:t>
      </w:r>
      <w:r w:rsidR="001C3C4B">
        <w:t>puntuale elencazione</w:t>
      </w:r>
      <w:r w:rsidR="00417759">
        <w:t xml:space="preserve"> scaturisce l</w:t>
      </w:r>
      <w:r>
        <w:t>a richiesta che</w:t>
      </w:r>
      <w:r w:rsidR="00417759">
        <w:t xml:space="preserve"> sia data “</w:t>
      </w:r>
      <w:r w:rsidR="00417759" w:rsidRPr="00417759">
        <w:rPr>
          <w:i/>
        </w:rPr>
        <w:t>l’informazione successiva relativamente alle unità di personale utilizzato nelle attività e progetti retribuiti con il fondo di istituto con indicazione degli obbiettivi raggiunti</w:t>
      </w:r>
      <w:r w:rsidR="00417759">
        <w:t xml:space="preserve">”, da </w:t>
      </w:r>
      <w:r w:rsidR="00417759" w:rsidRPr="00417759">
        <w:t>forni</w:t>
      </w:r>
      <w:r w:rsidR="00417759">
        <w:t>re</w:t>
      </w:r>
      <w:r w:rsidR="00417759" w:rsidRPr="00417759">
        <w:t xml:space="preserve"> </w:t>
      </w:r>
      <w:r w:rsidR="00417759">
        <w:t>“</w:t>
      </w:r>
      <w:r w:rsidR="00417759" w:rsidRPr="00417759">
        <w:rPr>
          <w:i/>
        </w:rPr>
        <w:t>in appositi incontri da concordare tra le parti</w:t>
      </w:r>
      <w:r w:rsidR="00417759">
        <w:t>”</w:t>
      </w:r>
      <w:r w:rsidR="00417759" w:rsidRPr="00417759">
        <w:t>.</w:t>
      </w:r>
      <w:r w:rsidR="00417759">
        <w:t xml:space="preserve"> (art. 6 co 6 CCNL 2002-2005).</w:t>
      </w:r>
    </w:p>
    <w:p w:rsidR="00417759" w:rsidRDefault="00417759" w:rsidP="00417759">
      <w:pPr>
        <w:ind w:right="-2" w:firstLine="708"/>
        <w:jc w:val="both"/>
      </w:pPr>
      <w:r>
        <w:t>Quello che invece era la richiesta contenuta nella nota del 16 ottobre scorso</w:t>
      </w:r>
      <w:r w:rsidR="00264030">
        <w:t xml:space="preserve"> che, forse perché discorsiva, non è stata ben </w:t>
      </w:r>
      <w:r w:rsidR="001C3C4B">
        <w:t xml:space="preserve">esplicitata </w:t>
      </w:r>
      <w:r w:rsidR="00264030">
        <w:t xml:space="preserve">alle SS.LL. viene di seguito </w:t>
      </w:r>
      <w:r w:rsidR="00252E44">
        <w:t>precisata</w:t>
      </w:r>
      <w:r w:rsidR="00264030">
        <w:t xml:space="preserve"> col richiamo alle norme della Co</w:t>
      </w:r>
      <w:r w:rsidR="00E61604">
        <w:t>n</w:t>
      </w:r>
      <w:r w:rsidR="00264030">
        <w:t>trattazione collettiva vigente (CCNL 2002-2005 e 2006-2009):</w:t>
      </w:r>
    </w:p>
    <w:p w:rsidR="00264030" w:rsidRDefault="001C3C4B" w:rsidP="00417759">
      <w:pPr>
        <w:ind w:right="-2" w:firstLine="708"/>
        <w:jc w:val="both"/>
      </w:pPr>
      <w:r>
        <w:t xml:space="preserve">CCNL 2002-2005 </w:t>
      </w:r>
      <w:r w:rsidR="00264030">
        <w:t>art. 6 co. 2</w:t>
      </w:r>
    </w:p>
    <w:p w:rsidR="00264030" w:rsidRPr="00C25C44" w:rsidRDefault="00264030" w:rsidP="001C3C4B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i/>
          <w:szCs w:val="28"/>
        </w:rPr>
      </w:pPr>
      <w:r w:rsidRPr="00C25C44">
        <w:rPr>
          <w:rFonts w:ascii="Times New Roman" w:eastAsia="Times New Roman" w:hAnsi="Times New Roman"/>
          <w:i/>
          <w:szCs w:val="28"/>
        </w:rPr>
        <w:t>a) proposte di organizzazione della didattica, della ricerca, della produzione artistica e di determinazione degli organici;</w:t>
      </w:r>
    </w:p>
    <w:p w:rsidR="00264030" w:rsidRPr="00E61604" w:rsidRDefault="00264030" w:rsidP="001C3C4B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i/>
          <w:szCs w:val="28"/>
        </w:rPr>
      </w:pPr>
      <w:r w:rsidRPr="00E61604">
        <w:rPr>
          <w:rFonts w:ascii="Times New Roman" w:eastAsia="Times New Roman" w:hAnsi="Times New Roman"/>
          <w:i/>
          <w:szCs w:val="28"/>
        </w:rPr>
        <w:t>b) criteri generali per l'utilizzazione del personale docente nelle attività relative alla didattica, alla ricerca e alla produzione artistica,</w:t>
      </w:r>
      <w:r w:rsidR="00252E44">
        <w:rPr>
          <w:rFonts w:ascii="Times New Roman" w:eastAsia="Times New Roman" w:hAnsi="Times New Roman"/>
          <w:i/>
          <w:szCs w:val="28"/>
        </w:rPr>
        <w:t>…</w:t>
      </w:r>
      <w:r w:rsidRPr="00E61604">
        <w:rPr>
          <w:rFonts w:ascii="Times New Roman" w:eastAsia="Times New Roman" w:hAnsi="Times New Roman"/>
          <w:i/>
          <w:szCs w:val="28"/>
        </w:rPr>
        <w:t>;</w:t>
      </w:r>
    </w:p>
    <w:p w:rsidR="00264030" w:rsidRPr="00E61604" w:rsidRDefault="00264030" w:rsidP="001C3C4B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i/>
        </w:rPr>
      </w:pPr>
      <w:r w:rsidRPr="00E61604">
        <w:rPr>
          <w:rFonts w:ascii="Times New Roman" w:eastAsia="Times New Roman" w:hAnsi="Times New Roman"/>
          <w:i/>
        </w:rPr>
        <w:t>f) attività e progetti relativi alla didattica, alla ricerca, alla produzione artistica e</w:t>
      </w:r>
      <w:r w:rsidR="00E61604" w:rsidRPr="00E61604">
        <w:rPr>
          <w:rFonts w:ascii="Times New Roman" w:eastAsia="Times New Roman" w:hAnsi="Times New Roman"/>
          <w:i/>
        </w:rPr>
        <w:t xml:space="preserve"> </w:t>
      </w:r>
      <w:r w:rsidRPr="00E61604">
        <w:rPr>
          <w:rFonts w:ascii="Times New Roman" w:eastAsia="Times New Roman" w:hAnsi="Times New Roman"/>
          <w:i/>
        </w:rPr>
        <w:t>relativi compensi accessori comunque finanziati e/o retribuiti nell’ambito della</w:t>
      </w:r>
      <w:r w:rsidR="00E61604" w:rsidRPr="00E61604">
        <w:rPr>
          <w:rFonts w:ascii="Times New Roman" w:eastAsia="Times New Roman" w:hAnsi="Times New Roman"/>
          <w:i/>
        </w:rPr>
        <w:t xml:space="preserve"> </w:t>
      </w:r>
      <w:r w:rsidRPr="00E61604">
        <w:rPr>
          <w:rFonts w:ascii="Times New Roman" w:eastAsia="Times New Roman" w:hAnsi="Times New Roman"/>
          <w:i/>
        </w:rPr>
        <w:t>programmazione accademica e delle convenzioni ed accordi fra l’istituzione</w:t>
      </w:r>
      <w:r w:rsidR="00E61604" w:rsidRPr="00E61604">
        <w:rPr>
          <w:rFonts w:ascii="Times New Roman" w:eastAsia="Times New Roman" w:hAnsi="Times New Roman"/>
          <w:i/>
        </w:rPr>
        <w:t xml:space="preserve"> </w:t>
      </w:r>
      <w:r w:rsidRPr="00E61604">
        <w:rPr>
          <w:rFonts w:ascii="Times New Roman" w:eastAsia="Times New Roman" w:hAnsi="Times New Roman"/>
          <w:i/>
        </w:rPr>
        <w:t>accademica ed altre istituzioni, enti pubblici e privati, a livello nazionale ed</w:t>
      </w:r>
      <w:r w:rsidR="00E61604" w:rsidRPr="00E61604">
        <w:rPr>
          <w:rFonts w:ascii="Times New Roman" w:eastAsia="Times New Roman" w:hAnsi="Times New Roman"/>
          <w:i/>
        </w:rPr>
        <w:t xml:space="preserve"> </w:t>
      </w:r>
      <w:r w:rsidRPr="00E61604">
        <w:rPr>
          <w:rFonts w:ascii="Times New Roman" w:eastAsia="Times New Roman" w:hAnsi="Times New Roman"/>
          <w:i/>
        </w:rPr>
        <w:t>internazionale;</w:t>
      </w:r>
    </w:p>
    <w:p w:rsidR="00264030" w:rsidRDefault="00264030" w:rsidP="001C3C4B">
      <w:pPr>
        <w:ind w:left="709" w:right="-2"/>
        <w:jc w:val="both"/>
        <w:rPr>
          <w:rFonts w:ascii="Times New Roman" w:eastAsia="Times New Roman" w:hAnsi="Times New Roman"/>
          <w:i/>
        </w:rPr>
      </w:pPr>
      <w:r w:rsidRPr="00E61604">
        <w:rPr>
          <w:rFonts w:ascii="Times New Roman" w:eastAsia="Times New Roman" w:hAnsi="Times New Roman"/>
          <w:i/>
        </w:rPr>
        <w:t>g) criteri generali per la retribuzione e l'utilizzazione del fondo d’istituto</w:t>
      </w:r>
      <w:r w:rsidR="001C3C4B">
        <w:rPr>
          <w:rFonts w:ascii="Times New Roman" w:eastAsia="Times New Roman" w:hAnsi="Times New Roman"/>
          <w:i/>
        </w:rPr>
        <w:t>….</w:t>
      </w:r>
    </w:p>
    <w:p w:rsidR="00E61604" w:rsidRPr="00E61604" w:rsidRDefault="00E61604" w:rsidP="001C3C4B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i/>
          <w:szCs w:val="28"/>
        </w:rPr>
      </w:pPr>
      <w:r w:rsidRPr="00E61604">
        <w:rPr>
          <w:rFonts w:ascii="Times New Roman" w:eastAsia="Times New Roman" w:hAnsi="Times New Roman"/>
          <w:i/>
          <w:szCs w:val="28"/>
        </w:rPr>
        <w:lastRenderedPageBreak/>
        <w:t>h) criteri generali per le politiche dell'orario e dell'organizzazione del lavoro del</w:t>
      </w:r>
      <w:r>
        <w:rPr>
          <w:rFonts w:ascii="Times New Roman" w:eastAsia="Times New Roman" w:hAnsi="Times New Roman"/>
          <w:i/>
          <w:szCs w:val="28"/>
        </w:rPr>
        <w:t xml:space="preserve"> </w:t>
      </w:r>
      <w:r w:rsidRPr="00E61604">
        <w:rPr>
          <w:rFonts w:ascii="Times New Roman" w:eastAsia="Times New Roman" w:hAnsi="Times New Roman"/>
          <w:i/>
          <w:szCs w:val="28"/>
        </w:rPr>
        <w:t>personale tecnico e amministrativo;</w:t>
      </w:r>
    </w:p>
    <w:p w:rsidR="00E61604" w:rsidRPr="00E61604" w:rsidRDefault="00E61604" w:rsidP="001C3C4B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i/>
          <w:szCs w:val="28"/>
        </w:rPr>
      </w:pPr>
      <w:r w:rsidRPr="00E61604">
        <w:rPr>
          <w:rFonts w:ascii="Times New Roman" w:eastAsia="Times New Roman" w:hAnsi="Times New Roman"/>
          <w:i/>
          <w:szCs w:val="28"/>
        </w:rPr>
        <w:t>i) criteri generali per l'adattamento delle tipologie dell'orario del personale tecnico e ammnistrativo alle esigenze delle singole istituzioni di alta cultura;</w:t>
      </w:r>
    </w:p>
    <w:p w:rsidR="00E61604" w:rsidRDefault="00E61604" w:rsidP="001C3C4B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i/>
          <w:szCs w:val="28"/>
        </w:rPr>
      </w:pPr>
      <w:r w:rsidRPr="00E61604">
        <w:rPr>
          <w:rFonts w:ascii="Times New Roman" w:eastAsia="Times New Roman" w:hAnsi="Times New Roman"/>
          <w:i/>
          <w:szCs w:val="28"/>
        </w:rPr>
        <w:t>j) criteri generali per la fruizione dei permessi per l'aggiornamento del personale</w:t>
      </w:r>
      <w:r>
        <w:rPr>
          <w:rFonts w:ascii="Times New Roman" w:eastAsia="Times New Roman" w:hAnsi="Times New Roman"/>
          <w:i/>
          <w:szCs w:val="28"/>
        </w:rPr>
        <w:t xml:space="preserve"> </w:t>
      </w:r>
      <w:r w:rsidRPr="00E61604">
        <w:rPr>
          <w:rFonts w:ascii="Times New Roman" w:eastAsia="Times New Roman" w:hAnsi="Times New Roman"/>
          <w:i/>
          <w:szCs w:val="28"/>
        </w:rPr>
        <w:t>tecnico e amministrativo;</w:t>
      </w:r>
    </w:p>
    <w:p w:rsidR="00E61604" w:rsidRPr="00E61604" w:rsidRDefault="00252E44" w:rsidP="001C3C4B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i/>
          <w:szCs w:val="28"/>
        </w:rPr>
      </w:pPr>
      <w:r>
        <w:rPr>
          <w:rFonts w:ascii="Times New Roman" w:eastAsia="Times New Roman" w:hAnsi="Times New Roman"/>
          <w:i/>
          <w:szCs w:val="28"/>
        </w:rPr>
        <w:t>l</w:t>
      </w:r>
      <w:r w:rsidR="00E61604" w:rsidRPr="00E61604">
        <w:rPr>
          <w:rFonts w:ascii="Times New Roman" w:eastAsia="Times New Roman" w:hAnsi="Times New Roman"/>
          <w:i/>
          <w:szCs w:val="28"/>
        </w:rPr>
        <w:t>) criteri generali di individuazione e modalità utilizzazione del personale in</w:t>
      </w:r>
      <w:r w:rsidR="00E61604">
        <w:rPr>
          <w:rFonts w:ascii="Times New Roman" w:eastAsia="Times New Roman" w:hAnsi="Times New Roman"/>
          <w:i/>
          <w:szCs w:val="28"/>
        </w:rPr>
        <w:t xml:space="preserve"> </w:t>
      </w:r>
      <w:r w:rsidR="00E61604" w:rsidRPr="00E61604">
        <w:rPr>
          <w:rFonts w:ascii="Times New Roman" w:eastAsia="Times New Roman" w:hAnsi="Times New Roman"/>
          <w:i/>
          <w:szCs w:val="28"/>
        </w:rPr>
        <w:t>progetti derivanti da specifiche disposizioni legislative, nonché da convenzioni,</w:t>
      </w:r>
      <w:r w:rsidR="00E61604">
        <w:rPr>
          <w:rFonts w:ascii="Times New Roman" w:eastAsia="Times New Roman" w:hAnsi="Times New Roman"/>
          <w:i/>
          <w:szCs w:val="28"/>
        </w:rPr>
        <w:t xml:space="preserve"> </w:t>
      </w:r>
      <w:r w:rsidR="00E61604" w:rsidRPr="00E61604">
        <w:rPr>
          <w:rFonts w:ascii="Times New Roman" w:eastAsia="Times New Roman" w:hAnsi="Times New Roman"/>
          <w:i/>
          <w:szCs w:val="28"/>
        </w:rPr>
        <w:t>intese o accordi di programma stipulati dalla singola istituzione accademica con</w:t>
      </w:r>
      <w:r w:rsidR="00E61604">
        <w:rPr>
          <w:rFonts w:ascii="Times New Roman" w:eastAsia="Times New Roman" w:hAnsi="Times New Roman"/>
          <w:i/>
          <w:szCs w:val="28"/>
        </w:rPr>
        <w:t xml:space="preserve"> </w:t>
      </w:r>
      <w:r w:rsidR="00E61604" w:rsidRPr="00E61604">
        <w:rPr>
          <w:rFonts w:ascii="Times New Roman" w:eastAsia="Times New Roman" w:hAnsi="Times New Roman"/>
          <w:i/>
          <w:szCs w:val="28"/>
        </w:rPr>
        <w:t>altri enti e istituzioni.</w:t>
      </w:r>
    </w:p>
    <w:p w:rsidR="00E61604" w:rsidRPr="00E61604" w:rsidRDefault="00E61604" w:rsidP="00252E44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i/>
          <w:sz w:val="22"/>
        </w:rPr>
      </w:pPr>
      <w:r w:rsidRPr="00E61604">
        <w:rPr>
          <w:rFonts w:ascii="Times New Roman" w:eastAsia="Times New Roman" w:hAnsi="Times New Roman"/>
          <w:i/>
          <w:szCs w:val="28"/>
        </w:rPr>
        <w:t>m) linee di indirizzo per la realizzazione dei piani di aggiornamento e formazione</w:t>
      </w:r>
      <w:r w:rsidR="00252E44">
        <w:rPr>
          <w:rFonts w:ascii="Times New Roman" w:eastAsia="Times New Roman" w:hAnsi="Times New Roman"/>
          <w:i/>
          <w:szCs w:val="28"/>
        </w:rPr>
        <w:t xml:space="preserve"> </w:t>
      </w:r>
      <w:r w:rsidRPr="00E61604">
        <w:rPr>
          <w:rFonts w:ascii="Times New Roman" w:eastAsia="Times New Roman" w:hAnsi="Times New Roman"/>
          <w:i/>
          <w:szCs w:val="28"/>
        </w:rPr>
        <w:t>del personale tecnico e amministrativo e criteri generali per la scelta del personale</w:t>
      </w:r>
      <w:r w:rsidR="00252E44">
        <w:rPr>
          <w:rFonts w:ascii="Times New Roman" w:eastAsia="Times New Roman" w:hAnsi="Times New Roman"/>
          <w:i/>
          <w:szCs w:val="28"/>
        </w:rPr>
        <w:t xml:space="preserve"> </w:t>
      </w:r>
      <w:r w:rsidRPr="00E61604">
        <w:rPr>
          <w:rFonts w:ascii="Times New Roman" w:eastAsia="Times New Roman" w:hAnsi="Times New Roman"/>
          <w:i/>
          <w:szCs w:val="28"/>
        </w:rPr>
        <w:t>da impegnare in tali piani;</w:t>
      </w:r>
    </w:p>
    <w:p w:rsidR="00E61604" w:rsidRDefault="00C25C44" w:rsidP="001C3C4B">
      <w:pPr>
        <w:ind w:right="-2" w:firstLine="708"/>
        <w:jc w:val="both"/>
      </w:pPr>
      <w:r>
        <w:t>(le lettere non citate dell’art. 6 co. 2 non sono meno importanti…)</w:t>
      </w:r>
    </w:p>
    <w:p w:rsidR="00E61604" w:rsidRDefault="00E61604" w:rsidP="001C3C4B">
      <w:pPr>
        <w:ind w:right="-2" w:firstLine="708"/>
        <w:jc w:val="both"/>
      </w:pPr>
      <w:r>
        <w:t>L’applicazione pedissequa degli articoli del contratto richiamato discorsivamente era:</w:t>
      </w:r>
    </w:p>
    <w:p w:rsidR="005F70D6" w:rsidRPr="001C3C4B" w:rsidRDefault="00E61604" w:rsidP="001C3C4B">
      <w:pPr>
        <w:ind w:right="-2" w:firstLine="708"/>
        <w:jc w:val="both"/>
        <w:rPr>
          <w:i/>
        </w:rPr>
      </w:pPr>
      <w:r>
        <w:t>“</w:t>
      </w:r>
      <w:r w:rsidR="005F70D6" w:rsidRPr="001C3C4B">
        <w:rPr>
          <w:i/>
        </w:rPr>
        <w:t xml:space="preserve">sia determinato il progetto didattico e di produzione artistica </w:t>
      </w:r>
      <w:r w:rsidR="0093347A" w:rsidRPr="001C3C4B">
        <w:rPr>
          <w:i/>
        </w:rPr>
        <w:t xml:space="preserve">per il </w:t>
      </w:r>
      <w:r w:rsidR="00F825DF" w:rsidRPr="001C3C4B">
        <w:rPr>
          <w:i/>
        </w:rPr>
        <w:t>Conservatorio di Musica di Benevento</w:t>
      </w:r>
      <w:r w:rsidR="0093347A" w:rsidRPr="001C3C4B">
        <w:rPr>
          <w:i/>
        </w:rPr>
        <w:t>,</w:t>
      </w:r>
      <w:r w:rsidR="00F825DF" w:rsidRPr="001C3C4B">
        <w:rPr>
          <w:i/>
        </w:rPr>
        <w:t xml:space="preserve"> </w:t>
      </w:r>
      <w:r w:rsidR="005F70D6" w:rsidRPr="001C3C4B">
        <w:rPr>
          <w:i/>
        </w:rPr>
        <w:t xml:space="preserve">e che sia quantificato </w:t>
      </w:r>
      <w:r w:rsidR="00F825DF" w:rsidRPr="001C3C4B">
        <w:rPr>
          <w:i/>
        </w:rPr>
        <w:t xml:space="preserve">il fondo d’Istituto </w:t>
      </w:r>
      <w:r w:rsidR="005F70D6" w:rsidRPr="001C3C4B">
        <w:rPr>
          <w:i/>
        </w:rPr>
        <w:t xml:space="preserve">condizioni entrambe necessarie per l’apertura del tavolo di contrattazione </w:t>
      </w:r>
      <w:r w:rsidR="00F825DF" w:rsidRPr="001C3C4B">
        <w:rPr>
          <w:i/>
        </w:rPr>
        <w:t>da cui far scaturire il Contratto Integrativo d’Istituto per l’anno accademico 20</w:t>
      </w:r>
      <w:r w:rsidR="005F70D6" w:rsidRPr="001C3C4B">
        <w:rPr>
          <w:i/>
        </w:rPr>
        <w:t>1</w:t>
      </w:r>
      <w:r w:rsidR="00F2612F" w:rsidRPr="001C3C4B">
        <w:rPr>
          <w:i/>
        </w:rPr>
        <w:t>6</w:t>
      </w:r>
      <w:r w:rsidR="00F825DF" w:rsidRPr="001C3C4B">
        <w:rPr>
          <w:i/>
        </w:rPr>
        <w:t>-201</w:t>
      </w:r>
      <w:r w:rsidR="00F2612F" w:rsidRPr="001C3C4B">
        <w:rPr>
          <w:i/>
        </w:rPr>
        <w:t>7</w:t>
      </w:r>
      <w:r w:rsidR="005F70D6" w:rsidRPr="001C3C4B">
        <w:rPr>
          <w:i/>
        </w:rPr>
        <w:t>.</w:t>
      </w:r>
    </w:p>
    <w:p w:rsidR="00361350" w:rsidRPr="001C3C4B" w:rsidRDefault="00414D15" w:rsidP="001C3C4B">
      <w:pPr>
        <w:ind w:firstLine="567"/>
        <w:jc w:val="both"/>
        <w:rPr>
          <w:i/>
        </w:rPr>
      </w:pPr>
      <w:r w:rsidRPr="001C3C4B">
        <w:rPr>
          <w:i/>
        </w:rPr>
        <w:t>È solo con questa tempestiva azione programmatoria che si può effettuare un utilizzo armonico di tutto</w:t>
      </w:r>
      <w:r w:rsidR="00361350" w:rsidRPr="001C3C4B">
        <w:rPr>
          <w:i/>
        </w:rPr>
        <w:t xml:space="preserve"> il personale del Conservatorio d</w:t>
      </w:r>
      <w:r w:rsidRPr="001C3C4B">
        <w:rPr>
          <w:i/>
        </w:rPr>
        <w:t>ocenti e personale tecnico-amministrativo</w:t>
      </w:r>
    </w:p>
    <w:p w:rsidR="00361350" w:rsidRPr="001C3C4B" w:rsidRDefault="00361350" w:rsidP="001C3C4B">
      <w:pPr>
        <w:ind w:firstLine="567"/>
        <w:jc w:val="both"/>
        <w:rPr>
          <w:i/>
        </w:rPr>
      </w:pPr>
      <w:r w:rsidRPr="001C3C4B">
        <w:rPr>
          <w:i/>
        </w:rPr>
        <w:t xml:space="preserve">Sarà importante </w:t>
      </w:r>
      <w:r w:rsidR="00414D15" w:rsidRPr="001C3C4B">
        <w:rPr>
          <w:i/>
        </w:rPr>
        <w:t xml:space="preserve">impegnare le risorse disponibili su obiettivi comuni </w:t>
      </w:r>
      <w:r w:rsidR="00B071B8" w:rsidRPr="001C3C4B">
        <w:rPr>
          <w:i/>
        </w:rPr>
        <w:t xml:space="preserve">per realizzare la migliore azione didattica a favore degli studenti </w:t>
      </w:r>
      <w:r w:rsidR="006F7A45" w:rsidRPr="001C3C4B">
        <w:rPr>
          <w:i/>
        </w:rPr>
        <w:t xml:space="preserve">con un accorto uso delle risorse per </w:t>
      </w:r>
      <w:r w:rsidR="003F6316" w:rsidRPr="001C3C4B">
        <w:rPr>
          <w:i/>
        </w:rPr>
        <w:t xml:space="preserve">contenere i costi d’iscrizione per </w:t>
      </w:r>
      <w:r w:rsidR="006F7A45" w:rsidRPr="001C3C4B">
        <w:rPr>
          <w:i/>
        </w:rPr>
        <w:t>tutti, soprattutto per le fasce più</w:t>
      </w:r>
      <w:r w:rsidR="003F6316" w:rsidRPr="001C3C4B">
        <w:rPr>
          <w:i/>
        </w:rPr>
        <w:t xml:space="preserve"> deboli</w:t>
      </w:r>
      <w:r w:rsidRPr="001C3C4B">
        <w:rPr>
          <w:i/>
        </w:rPr>
        <w:t>.</w:t>
      </w:r>
    </w:p>
    <w:p w:rsidR="006F7A45" w:rsidRDefault="00361350" w:rsidP="001C3C4B">
      <w:pPr>
        <w:ind w:firstLine="567"/>
        <w:jc w:val="both"/>
      </w:pPr>
      <w:r w:rsidRPr="001C3C4B">
        <w:rPr>
          <w:i/>
        </w:rPr>
        <w:t xml:space="preserve">Ugualmente importante sarà </w:t>
      </w:r>
      <w:r w:rsidR="00B071B8" w:rsidRPr="001C3C4B">
        <w:rPr>
          <w:i/>
        </w:rPr>
        <w:t xml:space="preserve">determinare i necessari momenti di produzione artistica, </w:t>
      </w:r>
      <w:r w:rsidR="00886094" w:rsidRPr="001C3C4B">
        <w:rPr>
          <w:i/>
        </w:rPr>
        <w:t xml:space="preserve">completamento e </w:t>
      </w:r>
      <w:r w:rsidR="00B071B8" w:rsidRPr="001C3C4B">
        <w:rPr>
          <w:i/>
        </w:rPr>
        <w:t>verifica dell’azione didattica realizzata</w:t>
      </w:r>
      <w:r w:rsidR="00886094" w:rsidRPr="001C3C4B">
        <w:rPr>
          <w:i/>
        </w:rPr>
        <w:t>,</w:t>
      </w:r>
      <w:r w:rsidR="00B071B8" w:rsidRPr="001C3C4B">
        <w:rPr>
          <w:i/>
        </w:rPr>
        <w:t xml:space="preserve"> necessario raccordo col territorio per la diffusione della cultura musicale e di orientamento attra</w:t>
      </w:r>
      <w:r w:rsidR="007F2B5E" w:rsidRPr="001C3C4B">
        <w:rPr>
          <w:i/>
        </w:rPr>
        <w:t>ttivo</w:t>
      </w:r>
      <w:r w:rsidR="00B071B8" w:rsidRPr="001C3C4B">
        <w:rPr>
          <w:i/>
        </w:rPr>
        <w:t xml:space="preserve"> </w:t>
      </w:r>
      <w:r w:rsidR="007F2B5E" w:rsidRPr="001C3C4B">
        <w:rPr>
          <w:i/>
        </w:rPr>
        <w:t xml:space="preserve">per </w:t>
      </w:r>
      <w:r w:rsidR="00B071B8" w:rsidRPr="001C3C4B">
        <w:rPr>
          <w:i/>
        </w:rPr>
        <w:t>nuov</w:t>
      </w:r>
      <w:r w:rsidR="007F2B5E" w:rsidRPr="001C3C4B">
        <w:rPr>
          <w:i/>
        </w:rPr>
        <w:t>i iscritti</w:t>
      </w:r>
      <w:r w:rsidR="006F7A45">
        <w:t>.</w:t>
      </w:r>
      <w:r w:rsidR="00E61604">
        <w:t>”</w:t>
      </w:r>
    </w:p>
    <w:p w:rsidR="001C3C4B" w:rsidRDefault="001C3C4B" w:rsidP="001C3C4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Chiaramente, oggi non sarà possibile più confrontarci </w:t>
      </w:r>
      <w:r w:rsidR="00252E44">
        <w:rPr>
          <w:rFonts w:ascii="Times New Roman" w:hAnsi="Times New Roman"/>
        </w:rPr>
        <w:t xml:space="preserve">con uguale facilità ed efficacia </w:t>
      </w:r>
      <w:r>
        <w:rPr>
          <w:rFonts w:ascii="Times New Roman" w:hAnsi="Times New Roman"/>
        </w:rPr>
        <w:t>su un’azione programmatoria, ad esempio, relativa a</w:t>
      </w:r>
      <w:r w:rsidR="00C80C87">
        <w:rPr>
          <w:rFonts w:ascii="Times New Roman" w:hAnsi="Times New Roman"/>
        </w:rPr>
        <w:t xml:space="preserve">gli orari di lavoro del </w:t>
      </w:r>
      <w:r>
        <w:rPr>
          <w:rFonts w:ascii="Times New Roman" w:hAnsi="Times New Roman"/>
        </w:rPr>
        <w:t xml:space="preserve">personale docente e tecnico amministrativo, perché l’azione sindacale </w:t>
      </w:r>
      <w:r w:rsidR="00980542">
        <w:rPr>
          <w:rFonts w:ascii="Times New Roman" w:hAnsi="Times New Roman"/>
        </w:rPr>
        <w:t>è stata</w:t>
      </w:r>
      <w:r>
        <w:rPr>
          <w:rFonts w:ascii="Times New Roman" w:hAnsi="Times New Roman"/>
        </w:rPr>
        <w:t xml:space="preserve"> svilita da decisioni unilaterali </w:t>
      </w:r>
      <w:r w:rsidR="00C80C87">
        <w:rPr>
          <w:rFonts w:ascii="Times New Roman" w:hAnsi="Times New Roman"/>
        </w:rPr>
        <w:t xml:space="preserve">già assunte </w:t>
      </w:r>
      <w:r>
        <w:rPr>
          <w:rFonts w:ascii="Times New Roman" w:hAnsi="Times New Roman"/>
        </w:rPr>
        <w:t>da parte della Dirigenza dell’Istituzione o, al massimo, definita col singolo lavoratore, escludendo l’azione dei corpi intermedi, RSU e Organizzazioni Sindacali</w:t>
      </w:r>
      <w:r w:rsidR="00980542">
        <w:rPr>
          <w:rFonts w:ascii="Times New Roman" w:hAnsi="Times New Roman"/>
        </w:rPr>
        <w:t>, prevista</w:t>
      </w:r>
      <w:r w:rsidR="00C80C87">
        <w:rPr>
          <w:rFonts w:ascii="Times New Roman" w:hAnsi="Times New Roman"/>
        </w:rPr>
        <w:t xml:space="preserve"> dai Contratti Collettivi</w:t>
      </w:r>
      <w:r w:rsidR="0032788C">
        <w:rPr>
          <w:rFonts w:ascii="Times New Roman" w:hAnsi="Times New Roman"/>
        </w:rPr>
        <w:t xml:space="preserve"> e che, penso, serva per condividere e realizzare il progetto definito dagli Organi dell’Istituzione</w:t>
      </w:r>
      <w:r>
        <w:rPr>
          <w:rFonts w:ascii="Times New Roman" w:hAnsi="Times New Roman"/>
        </w:rPr>
        <w:t>.</w:t>
      </w:r>
    </w:p>
    <w:p w:rsidR="00616954" w:rsidRDefault="00C80C87" w:rsidP="001C3C4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 w:rsidR="0032788C">
        <w:rPr>
          <w:rFonts w:ascii="Times New Roman" w:hAnsi="Times New Roman"/>
        </w:rPr>
        <w:t>oltre</w:t>
      </w:r>
      <w:r>
        <w:rPr>
          <w:rFonts w:ascii="Times New Roman" w:hAnsi="Times New Roman"/>
        </w:rPr>
        <w:t>, v</w:t>
      </w:r>
      <w:r w:rsidR="00507047">
        <w:rPr>
          <w:rFonts w:ascii="Times New Roman" w:hAnsi="Times New Roman"/>
        </w:rPr>
        <w:t xml:space="preserve">olermi informare che lo Stato (il Tesoro) paga regolarmente gli stipendi al personale non faceva </w:t>
      </w:r>
      <w:r w:rsidR="00980542">
        <w:rPr>
          <w:rFonts w:ascii="Times New Roman" w:hAnsi="Times New Roman"/>
        </w:rPr>
        <w:t>certo parte della mia richiesta.</w:t>
      </w:r>
      <w:r w:rsidR="00507047">
        <w:rPr>
          <w:rFonts w:ascii="Times New Roman" w:hAnsi="Times New Roman"/>
        </w:rPr>
        <w:t xml:space="preserve"> </w:t>
      </w:r>
      <w:r w:rsidR="00980542">
        <w:rPr>
          <w:rFonts w:ascii="Times New Roman" w:hAnsi="Times New Roman"/>
        </w:rPr>
        <w:t>L</w:t>
      </w:r>
      <w:r w:rsidR="00507047">
        <w:rPr>
          <w:rFonts w:ascii="Times New Roman" w:hAnsi="Times New Roman"/>
        </w:rPr>
        <w:t>a mia richiesta era orientata a conoscere (allora in vista della chiusura dell’anno accademico</w:t>
      </w:r>
      <w:r>
        <w:rPr>
          <w:rFonts w:ascii="Times New Roman" w:hAnsi="Times New Roman"/>
        </w:rPr>
        <w:t xml:space="preserve"> 2015-2016</w:t>
      </w:r>
      <w:r w:rsidR="00507047">
        <w:rPr>
          <w:rFonts w:ascii="Times New Roman" w:hAnsi="Times New Roman"/>
        </w:rPr>
        <w:t xml:space="preserve">, oggi a maggior ragione con l’anno accademico chiuso) i compensi che il Conservatorio ha riconosciuto </w:t>
      </w:r>
      <w:r w:rsidR="0032788C">
        <w:rPr>
          <w:rFonts w:ascii="Times New Roman" w:hAnsi="Times New Roman"/>
        </w:rPr>
        <w:t xml:space="preserve">e pagato </w:t>
      </w:r>
      <w:r w:rsidR="00507047">
        <w:rPr>
          <w:rFonts w:ascii="Times New Roman" w:hAnsi="Times New Roman"/>
        </w:rPr>
        <w:t>a</w:t>
      </w:r>
      <w:r w:rsidR="00980542">
        <w:rPr>
          <w:rFonts w:ascii="Times New Roman" w:hAnsi="Times New Roman"/>
        </w:rPr>
        <w:t>l personale</w:t>
      </w:r>
      <w:r w:rsidR="00507047">
        <w:rPr>
          <w:rFonts w:ascii="Times New Roman" w:hAnsi="Times New Roman"/>
        </w:rPr>
        <w:t xml:space="preserve"> docente e </w:t>
      </w:r>
      <w:r w:rsidR="00980542">
        <w:rPr>
          <w:rFonts w:ascii="Times New Roman" w:hAnsi="Times New Roman"/>
        </w:rPr>
        <w:t>a quello</w:t>
      </w:r>
      <w:r w:rsidR="00507047">
        <w:rPr>
          <w:rFonts w:ascii="Times New Roman" w:hAnsi="Times New Roman"/>
        </w:rPr>
        <w:t xml:space="preserve"> tecnico ed amministrativo secondo i criteri stabiliti nel Contratto d’Istituto 2015-2016 e verificati con l’impegno e il lavoro svolto da ciascun dipendente del Conservatorio</w:t>
      </w:r>
      <w:r w:rsidR="00C25C44">
        <w:rPr>
          <w:rFonts w:ascii="Times New Roman" w:hAnsi="Times New Roman"/>
        </w:rPr>
        <w:t>.</w:t>
      </w:r>
    </w:p>
    <w:p w:rsidR="00C80C87" w:rsidRDefault="00980542" w:rsidP="001C3C4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Sono f</w:t>
      </w:r>
      <w:r w:rsidR="00DA7A18">
        <w:rPr>
          <w:rFonts w:ascii="Times New Roman" w:hAnsi="Times New Roman"/>
        </w:rPr>
        <w:t>iducios</w:t>
      </w:r>
      <w:r w:rsidR="00C80C87">
        <w:rPr>
          <w:rFonts w:ascii="Times New Roman" w:hAnsi="Times New Roman"/>
        </w:rPr>
        <w:t>o</w:t>
      </w:r>
      <w:r w:rsidR="00DA7A18">
        <w:rPr>
          <w:rFonts w:ascii="Times New Roman" w:hAnsi="Times New Roman"/>
        </w:rPr>
        <w:t xml:space="preserve"> </w:t>
      </w:r>
      <w:r w:rsidR="00B071B8">
        <w:rPr>
          <w:rFonts w:ascii="Times New Roman" w:hAnsi="Times New Roman"/>
        </w:rPr>
        <w:t>i</w:t>
      </w:r>
      <w:r w:rsidR="009C2D73">
        <w:rPr>
          <w:rFonts w:ascii="Times New Roman" w:hAnsi="Times New Roman"/>
        </w:rPr>
        <w:t>n</w:t>
      </w:r>
      <w:r w:rsidR="00B071B8">
        <w:rPr>
          <w:rFonts w:ascii="Times New Roman" w:hAnsi="Times New Roman"/>
        </w:rPr>
        <w:t xml:space="preserve"> un immediato riscontro</w:t>
      </w:r>
      <w:r w:rsidR="00F825DF">
        <w:rPr>
          <w:rFonts w:ascii="Times New Roman" w:hAnsi="Times New Roman"/>
        </w:rPr>
        <w:t xml:space="preserve"> </w:t>
      </w:r>
      <w:r w:rsidR="00B071B8">
        <w:rPr>
          <w:rFonts w:ascii="Times New Roman" w:hAnsi="Times New Roman"/>
        </w:rPr>
        <w:t>che</w:t>
      </w:r>
      <w:r w:rsidR="00C80C87">
        <w:rPr>
          <w:rFonts w:ascii="Times New Roman" w:hAnsi="Times New Roman"/>
        </w:rPr>
        <w:t xml:space="preserve">, contenga la convocazione concordata per una </w:t>
      </w:r>
      <w:r>
        <w:rPr>
          <w:rFonts w:ascii="Times New Roman" w:hAnsi="Times New Roman"/>
        </w:rPr>
        <w:t>pronta</w:t>
      </w:r>
      <w:r w:rsidR="00C80C87">
        <w:rPr>
          <w:rFonts w:ascii="Times New Roman" w:hAnsi="Times New Roman"/>
        </w:rPr>
        <w:t xml:space="preserve"> </w:t>
      </w:r>
      <w:r w:rsidR="003F6CDF">
        <w:rPr>
          <w:rFonts w:ascii="Times New Roman" w:hAnsi="Times New Roman"/>
        </w:rPr>
        <w:t xml:space="preserve">apertura </w:t>
      </w:r>
      <w:r w:rsidR="00C80C87">
        <w:rPr>
          <w:rFonts w:ascii="Times New Roman" w:hAnsi="Times New Roman"/>
        </w:rPr>
        <w:t>del tavolo di contrattazione, utile non solo per i lavoratori, ma per l’intera Istituzione</w:t>
      </w:r>
      <w:r w:rsidR="0032788C">
        <w:rPr>
          <w:rFonts w:ascii="Times New Roman" w:hAnsi="Times New Roman"/>
        </w:rPr>
        <w:t xml:space="preserve"> sannita</w:t>
      </w:r>
      <w:r w:rsidR="00C80C87">
        <w:rPr>
          <w:rFonts w:ascii="Times New Roman" w:hAnsi="Times New Roman"/>
        </w:rPr>
        <w:t>.</w:t>
      </w:r>
    </w:p>
    <w:p w:rsidR="004C1742" w:rsidRDefault="003F6CDF" w:rsidP="004C1742">
      <w:pPr>
        <w:ind w:firstLine="567"/>
        <w:jc w:val="both"/>
      </w:pPr>
      <w:r>
        <w:rPr>
          <w:rFonts w:ascii="Times New Roman" w:hAnsi="Times New Roman"/>
        </w:rPr>
        <w:t>So bene che le recenti azioni governative sono state tutte tese ad indebolire la rappresentanza dei lavoratori per esigere meno diritti e meno tutele, ma la CGIL</w:t>
      </w:r>
      <w:r w:rsidR="004C17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C1742">
        <w:rPr>
          <w:rFonts w:ascii="Times New Roman" w:hAnsi="Times New Roman"/>
        </w:rPr>
        <w:t>che quest’anno</w:t>
      </w:r>
      <w:r w:rsidR="004C1742">
        <w:t xml:space="preserve"> compie 110 anni, non si arrende e in questo anniversario ha consegnato al Parlamento di 1 milione e 150 mila firme sulla Carta dei Diritti universali a sostegno della proposta di legge di iniziativa popolare per un nuovo Statuto, una nuova legge che ritorni a far avere diritti e tutele </w:t>
      </w:r>
      <w:r w:rsidR="00980542">
        <w:t xml:space="preserve">per </w:t>
      </w:r>
      <w:r w:rsidR="004C1742">
        <w:t>tutte le persone che lavorano, indipendentemente da rapporto di lavoro e contratto.</w:t>
      </w:r>
    </w:p>
    <w:p w:rsidR="007D50D2" w:rsidRPr="0018226D" w:rsidRDefault="0032788C" w:rsidP="001C3C4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Attendendo con fiducia, </w:t>
      </w:r>
      <w:r w:rsidR="007F2B5E">
        <w:rPr>
          <w:rFonts w:ascii="Times New Roman" w:hAnsi="Times New Roman"/>
        </w:rPr>
        <w:t>porg</w:t>
      </w:r>
      <w:r>
        <w:rPr>
          <w:rFonts w:ascii="Times New Roman" w:hAnsi="Times New Roman"/>
        </w:rPr>
        <w:t>o</w:t>
      </w:r>
      <w:r w:rsidR="007D50D2" w:rsidRPr="0018226D">
        <w:rPr>
          <w:rFonts w:ascii="Times New Roman" w:hAnsi="Times New Roman"/>
        </w:rPr>
        <w:t xml:space="preserve"> cordiali saluti.</w:t>
      </w:r>
    </w:p>
    <w:p w:rsidR="004758DA" w:rsidRDefault="004758DA" w:rsidP="004758DA">
      <w:pPr>
        <w:rPr>
          <w:rFonts w:ascii="Calibri" w:eastAsia="Calibri" w:hAnsi="Calibri" w:cs="Calibri"/>
        </w:rPr>
      </w:pPr>
    </w:p>
    <w:p w:rsidR="004758DA" w:rsidRDefault="00EF39E7" w:rsidP="004758DA">
      <w:pPr>
        <w:spacing w:before="1"/>
        <w:rPr>
          <w:rFonts w:ascii="Calibri" w:eastAsia="Calibri" w:hAnsi="Calibri" w:cs="Calibri"/>
        </w:rPr>
      </w:pPr>
      <w:r>
        <w:rPr>
          <w:rFonts w:ascii="Times New Roman" w:hAnsi="Times New Roman"/>
          <w:b/>
          <w:noProof/>
        </w:rPr>
        <w:pict>
          <v:group id="_x0000_s1031" style="position:absolute;margin-left:161.25pt;margin-top:11.8pt;width:237pt;height:79.25pt;z-index:-251657216" coordorigin="4149,14145" coordsize="4740,15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369;top:14324;width:2520;height:947">
              <v:imagedata r:id="rId11" o:title=""/>
            </v:shape>
            <v:shape id="_x0000_s1033" type="#_x0000_t75" style="position:absolute;left:4149;top:14145;width:2362;height:1585">
              <v:imagedata r:id="rId12" o:title="Timbro FLC"/>
            </v:shape>
          </v:group>
          <o:OLEObject Type="Embed" ProgID="MSPhotoEd.3" ShapeID="_x0000_s1032" DrawAspect="Content" ObjectID="_1543265643" r:id="rId13"/>
        </w:pict>
      </w:r>
    </w:p>
    <w:p w:rsidR="00337DDC" w:rsidRPr="0018226D" w:rsidRDefault="000A4BB0" w:rsidP="00337DDC">
      <w:pPr>
        <w:ind w:left="3960" w:right="567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FLC CGIL Benevento</w:t>
      </w:r>
    </w:p>
    <w:p w:rsidR="00366B41" w:rsidRDefault="00337DDC" w:rsidP="00337DDC">
      <w:pPr>
        <w:ind w:left="3960" w:right="567"/>
        <w:jc w:val="center"/>
        <w:rPr>
          <w:rFonts w:ascii="Times New Roman" w:hAnsi="Times New Roman"/>
          <w:b/>
          <w:snapToGrid w:val="0"/>
        </w:rPr>
      </w:pPr>
      <w:r w:rsidRPr="0018226D">
        <w:rPr>
          <w:rFonts w:ascii="Times New Roman" w:hAnsi="Times New Roman"/>
          <w:b/>
          <w:snapToGrid w:val="0"/>
        </w:rPr>
        <w:t xml:space="preserve">(V. Delli Veneri) </w:t>
      </w:r>
    </w:p>
    <w:p w:rsidR="00337DDC" w:rsidRPr="0018226D" w:rsidRDefault="00337DDC" w:rsidP="00337DDC">
      <w:pPr>
        <w:ind w:left="3960" w:right="567"/>
        <w:jc w:val="center"/>
        <w:rPr>
          <w:rFonts w:ascii="Times New Roman" w:hAnsi="Times New Roman"/>
          <w:b/>
          <w:snapToGrid w:val="0"/>
        </w:rPr>
      </w:pPr>
    </w:p>
    <w:sectPr w:rsidR="00337DDC" w:rsidRPr="0018226D" w:rsidSect="00C35201">
      <w:footnotePr>
        <w:pos w:val="beneathText"/>
      </w:footnotePr>
      <w:pgSz w:w="11905" w:h="16837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6C6505"/>
    <w:multiLevelType w:val="hybridMultilevel"/>
    <w:tmpl w:val="7ECE07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E12AD"/>
    <w:multiLevelType w:val="hybridMultilevel"/>
    <w:tmpl w:val="441E8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67"/>
    <w:rsid w:val="00031516"/>
    <w:rsid w:val="000329A2"/>
    <w:rsid w:val="0007702D"/>
    <w:rsid w:val="0008403C"/>
    <w:rsid w:val="000A4BB0"/>
    <w:rsid w:val="000A62DA"/>
    <w:rsid w:val="000B06D4"/>
    <w:rsid w:val="000E6E43"/>
    <w:rsid w:val="00113FA3"/>
    <w:rsid w:val="0014494D"/>
    <w:rsid w:val="00157AA3"/>
    <w:rsid w:val="001808B4"/>
    <w:rsid w:val="00181F38"/>
    <w:rsid w:val="0018226D"/>
    <w:rsid w:val="00190768"/>
    <w:rsid w:val="001B4EFE"/>
    <w:rsid w:val="001B7C29"/>
    <w:rsid w:val="001C3C4B"/>
    <w:rsid w:val="001C71AC"/>
    <w:rsid w:val="001D4015"/>
    <w:rsid w:val="0021406A"/>
    <w:rsid w:val="00252E44"/>
    <w:rsid w:val="00264030"/>
    <w:rsid w:val="002B35B7"/>
    <w:rsid w:val="00320224"/>
    <w:rsid w:val="003251E4"/>
    <w:rsid w:val="0032788C"/>
    <w:rsid w:val="00337DDC"/>
    <w:rsid w:val="00345488"/>
    <w:rsid w:val="00361350"/>
    <w:rsid w:val="00366B41"/>
    <w:rsid w:val="003D597A"/>
    <w:rsid w:val="003D6357"/>
    <w:rsid w:val="003F6316"/>
    <w:rsid w:val="003F6CDF"/>
    <w:rsid w:val="00411244"/>
    <w:rsid w:val="00414D15"/>
    <w:rsid w:val="00417759"/>
    <w:rsid w:val="00423B63"/>
    <w:rsid w:val="004529DA"/>
    <w:rsid w:val="004758DA"/>
    <w:rsid w:val="004769B9"/>
    <w:rsid w:val="0048263E"/>
    <w:rsid w:val="00494B8C"/>
    <w:rsid w:val="004C1742"/>
    <w:rsid w:val="004F3216"/>
    <w:rsid w:val="00507047"/>
    <w:rsid w:val="00534315"/>
    <w:rsid w:val="00557940"/>
    <w:rsid w:val="00584295"/>
    <w:rsid w:val="005A6D67"/>
    <w:rsid w:val="005F70D6"/>
    <w:rsid w:val="00616954"/>
    <w:rsid w:val="0065076B"/>
    <w:rsid w:val="0068078E"/>
    <w:rsid w:val="006950C7"/>
    <w:rsid w:val="006E6F67"/>
    <w:rsid w:val="006F79BC"/>
    <w:rsid w:val="006F7A45"/>
    <w:rsid w:val="00743E28"/>
    <w:rsid w:val="0076069B"/>
    <w:rsid w:val="00785CA2"/>
    <w:rsid w:val="00790980"/>
    <w:rsid w:val="00792335"/>
    <w:rsid w:val="007A2735"/>
    <w:rsid w:val="007A67CF"/>
    <w:rsid w:val="007C38C8"/>
    <w:rsid w:val="007D50D2"/>
    <w:rsid w:val="007F2B5E"/>
    <w:rsid w:val="007F386A"/>
    <w:rsid w:val="0088412D"/>
    <w:rsid w:val="00886094"/>
    <w:rsid w:val="00890813"/>
    <w:rsid w:val="008B6776"/>
    <w:rsid w:val="008C13CB"/>
    <w:rsid w:val="008C554C"/>
    <w:rsid w:val="008F6DF9"/>
    <w:rsid w:val="00931C47"/>
    <w:rsid w:val="0093347A"/>
    <w:rsid w:val="00935507"/>
    <w:rsid w:val="00935A6A"/>
    <w:rsid w:val="0095796C"/>
    <w:rsid w:val="00980542"/>
    <w:rsid w:val="009944CD"/>
    <w:rsid w:val="009C2D73"/>
    <w:rsid w:val="00A2508A"/>
    <w:rsid w:val="00A56AF5"/>
    <w:rsid w:val="00AA2BB3"/>
    <w:rsid w:val="00AB2C05"/>
    <w:rsid w:val="00B0376C"/>
    <w:rsid w:val="00B071B8"/>
    <w:rsid w:val="00B46B68"/>
    <w:rsid w:val="00B956B8"/>
    <w:rsid w:val="00BA285B"/>
    <w:rsid w:val="00BA7940"/>
    <w:rsid w:val="00C25C44"/>
    <w:rsid w:val="00C31ECF"/>
    <w:rsid w:val="00C35201"/>
    <w:rsid w:val="00C3766F"/>
    <w:rsid w:val="00C80C87"/>
    <w:rsid w:val="00D15F83"/>
    <w:rsid w:val="00D303C0"/>
    <w:rsid w:val="00D617BE"/>
    <w:rsid w:val="00D94593"/>
    <w:rsid w:val="00DA7A18"/>
    <w:rsid w:val="00DB634C"/>
    <w:rsid w:val="00DB6A7D"/>
    <w:rsid w:val="00DD394F"/>
    <w:rsid w:val="00DF369D"/>
    <w:rsid w:val="00E07129"/>
    <w:rsid w:val="00E61604"/>
    <w:rsid w:val="00E63DCF"/>
    <w:rsid w:val="00E93CFE"/>
    <w:rsid w:val="00E94941"/>
    <w:rsid w:val="00EE2F34"/>
    <w:rsid w:val="00F0435A"/>
    <w:rsid w:val="00F2612F"/>
    <w:rsid w:val="00F377F5"/>
    <w:rsid w:val="00F4773B"/>
    <w:rsid w:val="00F56B39"/>
    <w:rsid w:val="00F825DF"/>
    <w:rsid w:val="00F937D5"/>
    <w:rsid w:val="00FA0896"/>
    <w:rsid w:val="00F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ascii="DejaVu Sans" w:eastAsia="DejaVu Sans" w:hAnsi="DejaVu Sans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7F38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7F38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7D50D2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rsid w:val="007D50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Corpodeltesto2">
    <w:name w:val="Body Text 2"/>
    <w:basedOn w:val="Normale"/>
    <w:pPr>
      <w:spacing w:after="57"/>
    </w:pPr>
    <w:rPr>
      <w:rFonts w:ascii="Verdana" w:hAnsi="Verdana"/>
      <w:bCs/>
      <w:sz w:val="20"/>
      <w:szCs w:val="20"/>
    </w:rPr>
  </w:style>
  <w:style w:type="paragraph" w:styleId="Didascalia">
    <w:name w:val="caption"/>
    <w:basedOn w:val="Normale"/>
    <w:next w:val="Normale"/>
    <w:qFormat/>
    <w:pPr>
      <w:jc w:val="center"/>
    </w:pPr>
    <w:rPr>
      <w:sz w:val="28"/>
      <w:szCs w:val="28"/>
    </w:rPr>
  </w:style>
  <w:style w:type="paragraph" w:styleId="Corpodeltesto3">
    <w:name w:val="Body Text 3"/>
    <w:basedOn w:val="Normale"/>
    <w:pPr>
      <w:spacing w:after="57"/>
      <w:jc w:val="center"/>
    </w:pPr>
    <w:rPr>
      <w:rFonts w:ascii="Verdana" w:hAnsi="Verdana"/>
      <w:b/>
      <w:bCs/>
      <w:sz w:val="22"/>
      <w:szCs w:val="22"/>
    </w:rPr>
  </w:style>
  <w:style w:type="character" w:styleId="Collegamentoipertestuale">
    <w:name w:val="Hyperlink"/>
    <w:rsid w:val="007F386A"/>
    <w:rPr>
      <w:color w:val="0000FF"/>
      <w:u w:val="single"/>
    </w:rPr>
  </w:style>
  <w:style w:type="paragraph" w:styleId="Testofumetto">
    <w:name w:val="Balloon Text"/>
    <w:basedOn w:val="Normale"/>
    <w:semiHidden/>
    <w:rsid w:val="00A56AF5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7D50D2"/>
    <w:pPr>
      <w:spacing w:after="120"/>
      <w:ind w:left="283"/>
    </w:pPr>
    <w:rPr>
      <w:sz w:val="16"/>
      <w:szCs w:val="16"/>
    </w:rPr>
  </w:style>
  <w:style w:type="paragraph" w:customStyle="1" w:styleId="p5">
    <w:name w:val="p5"/>
    <w:basedOn w:val="Normale"/>
    <w:rsid w:val="007D50D2"/>
    <w:pPr>
      <w:tabs>
        <w:tab w:val="left" w:pos="720"/>
      </w:tabs>
      <w:suppressAutoHyphens w:val="0"/>
      <w:spacing w:line="360" w:lineRule="atLeast"/>
      <w:jc w:val="both"/>
    </w:pPr>
    <w:rPr>
      <w:rFonts w:ascii="Chicago" w:eastAsia="Times New Roman" w:hAnsi="Chicago"/>
      <w:szCs w:val="20"/>
    </w:rPr>
  </w:style>
  <w:style w:type="paragraph" w:styleId="NormaleWeb">
    <w:name w:val="Normal (Web)"/>
    <w:basedOn w:val="Normale"/>
    <w:uiPriority w:val="99"/>
    <w:unhideWhenUsed/>
    <w:rsid w:val="004C174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ascii="DejaVu Sans" w:eastAsia="DejaVu Sans" w:hAnsi="DejaVu Sans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7F38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7F38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7D50D2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rsid w:val="007D50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Corpodeltesto2">
    <w:name w:val="Body Text 2"/>
    <w:basedOn w:val="Normale"/>
    <w:pPr>
      <w:spacing w:after="57"/>
    </w:pPr>
    <w:rPr>
      <w:rFonts w:ascii="Verdana" w:hAnsi="Verdana"/>
      <w:bCs/>
      <w:sz w:val="20"/>
      <w:szCs w:val="20"/>
    </w:rPr>
  </w:style>
  <w:style w:type="paragraph" w:styleId="Didascalia">
    <w:name w:val="caption"/>
    <w:basedOn w:val="Normale"/>
    <w:next w:val="Normale"/>
    <w:qFormat/>
    <w:pPr>
      <w:jc w:val="center"/>
    </w:pPr>
    <w:rPr>
      <w:sz w:val="28"/>
      <w:szCs w:val="28"/>
    </w:rPr>
  </w:style>
  <w:style w:type="paragraph" w:styleId="Corpodeltesto3">
    <w:name w:val="Body Text 3"/>
    <w:basedOn w:val="Normale"/>
    <w:pPr>
      <w:spacing w:after="57"/>
      <w:jc w:val="center"/>
    </w:pPr>
    <w:rPr>
      <w:rFonts w:ascii="Verdana" w:hAnsi="Verdana"/>
      <w:b/>
      <w:bCs/>
      <w:sz w:val="22"/>
      <w:szCs w:val="22"/>
    </w:rPr>
  </w:style>
  <w:style w:type="character" w:styleId="Collegamentoipertestuale">
    <w:name w:val="Hyperlink"/>
    <w:rsid w:val="007F386A"/>
    <w:rPr>
      <w:color w:val="0000FF"/>
      <w:u w:val="single"/>
    </w:rPr>
  </w:style>
  <w:style w:type="paragraph" w:styleId="Testofumetto">
    <w:name w:val="Balloon Text"/>
    <w:basedOn w:val="Normale"/>
    <w:semiHidden/>
    <w:rsid w:val="00A56AF5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7D50D2"/>
    <w:pPr>
      <w:spacing w:after="120"/>
      <w:ind w:left="283"/>
    </w:pPr>
    <w:rPr>
      <w:sz w:val="16"/>
      <w:szCs w:val="16"/>
    </w:rPr>
  </w:style>
  <w:style w:type="paragraph" w:customStyle="1" w:styleId="p5">
    <w:name w:val="p5"/>
    <w:basedOn w:val="Normale"/>
    <w:rsid w:val="007D50D2"/>
    <w:pPr>
      <w:tabs>
        <w:tab w:val="left" w:pos="720"/>
      </w:tabs>
      <w:suppressAutoHyphens w:val="0"/>
      <w:spacing w:line="360" w:lineRule="atLeast"/>
      <w:jc w:val="both"/>
    </w:pPr>
    <w:rPr>
      <w:rFonts w:ascii="Chicago" w:eastAsia="Times New Roman" w:hAnsi="Chicago"/>
      <w:szCs w:val="20"/>
    </w:rPr>
  </w:style>
  <w:style w:type="paragraph" w:styleId="NormaleWeb">
    <w:name w:val="Normal (Web)"/>
    <w:basedOn w:val="Normale"/>
    <w:uiPriority w:val="99"/>
    <w:unhideWhenUsed/>
    <w:rsid w:val="004C174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benevento.it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benevento@flcgil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01EF-5C78-4DC1-AC88-02B5C0CF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CGIL</vt:lpstr>
    </vt:vector>
  </TitlesOfParts>
  <Company>a</Company>
  <LinksUpToDate>false</LinksUpToDate>
  <CharactersWithSpaces>7049</CharactersWithSpaces>
  <SharedDoc>false</SharedDoc>
  <HLinks>
    <vt:vector size="12" baseType="variant"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mailto:benevento@flcgil.it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http://www.flcbenevento.it/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CGIL</dc:title>
  <dc:subject/>
  <dc:creator>a</dc:creator>
  <cp:keywords/>
  <dc:description/>
  <cp:lastModifiedBy>-</cp:lastModifiedBy>
  <cp:revision>4</cp:revision>
  <cp:lastPrinted>2014-09-21T01:26:00Z</cp:lastPrinted>
  <dcterms:created xsi:type="dcterms:W3CDTF">2016-12-11T23:33:00Z</dcterms:created>
  <dcterms:modified xsi:type="dcterms:W3CDTF">2016-12-14T23:08:00Z</dcterms:modified>
</cp:coreProperties>
</file>